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3007" w14:textId="213B4D12" w:rsidR="001F3839" w:rsidRPr="00973D48" w:rsidRDefault="00882D6E" w:rsidP="001F3839">
      <w:pPr>
        <w:jc w:val="center"/>
        <w:outlineLvl w:val="3"/>
        <w:rPr>
          <w:rFonts w:eastAsia="Times New Roman" w:cstheme="minorHAnsi"/>
          <w:b/>
          <w:sz w:val="28"/>
          <w:szCs w:val="28"/>
          <w:lang w:eastAsia="es-MX"/>
        </w:rPr>
      </w:pPr>
      <w:r>
        <w:rPr>
          <w:rFonts w:eastAsia="Times New Roman" w:cstheme="minorHAnsi"/>
          <w:b/>
          <w:sz w:val="28"/>
          <w:szCs w:val="28"/>
          <w:lang w:eastAsia="es-MX"/>
        </w:rPr>
        <w:t xml:space="preserve">Anexo IX.4. </w:t>
      </w:r>
      <w:r w:rsidR="0038717A">
        <w:rPr>
          <w:rFonts w:eastAsia="Times New Roman" w:cstheme="minorHAnsi"/>
          <w:b/>
          <w:sz w:val="28"/>
          <w:szCs w:val="28"/>
          <w:lang w:eastAsia="es-MX"/>
        </w:rPr>
        <w:t xml:space="preserve">Minuta de Resolución </w:t>
      </w:r>
    </w:p>
    <w:p w14:paraId="39EC901B" w14:textId="77777777" w:rsidR="001F3839" w:rsidRDefault="001F38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654394" w:rsidRPr="001F3839" w14:paraId="4CEBF5ED" w14:textId="77777777" w:rsidTr="00654394">
        <w:tc>
          <w:tcPr>
            <w:tcW w:w="10528" w:type="dxa"/>
          </w:tcPr>
          <w:p w14:paraId="4B3140DD" w14:textId="0734E481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Fecha: _____________</w:t>
            </w:r>
            <w:r w:rsidR="00687817">
              <w:rPr>
                <w:rFonts w:eastAsia="Times New Roman" w:cstheme="minorHAnsi"/>
                <w:bCs/>
                <w:lang w:eastAsia="es-MX"/>
              </w:rPr>
              <w:t>__________</w:t>
            </w:r>
            <w:r w:rsidRPr="001F3839">
              <w:rPr>
                <w:rFonts w:eastAsia="Times New Roman" w:cstheme="minorHAnsi"/>
                <w:bCs/>
                <w:lang w:eastAsia="es-MX"/>
              </w:rPr>
              <w:t xml:space="preserve">        Folio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(Asignado por el CILND)</w:t>
            </w:r>
            <w:r w:rsidRPr="001F3839">
              <w:rPr>
                <w:rFonts w:eastAsia="Times New Roman" w:cstheme="minorHAnsi"/>
                <w:bCs/>
                <w:lang w:eastAsia="es-MX"/>
              </w:rPr>
              <w:t>:  __________________________</w:t>
            </w:r>
          </w:p>
          <w:p w14:paraId="27C59FC7" w14:textId="0B57DB92" w:rsidR="0038717A" w:rsidRPr="0038717A" w:rsidRDefault="0038717A" w:rsidP="00654394">
            <w:pPr>
              <w:jc w:val="both"/>
              <w:outlineLvl w:val="3"/>
              <w:rPr>
                <w:rFonts w:eastAsia="Times New Roman" w:cstheme="minorHAnsi"/>
                <w:b/>
                <w:lang w:eastAsia="es-MX"/>
              </w:rPr>
            </w:pPr>
            <w:r w:rsidRPr="0038717A">
              <w:rPr>
                <w:rFonts w:eastAsia="Times New Roman" w:cstheme="minorHAnsi"/>
                <w:b/>
                <w:lang w:eastAsia="es-MX"/>
              </w:rPr>
              <w:t xml:space="preserve">Resolución de la Queja </w:t>
            </w:r>
          </w:p>
          <w:p w14:paraId="41721AB6" w14:textId="408D15B8" w:rsidR="0038717A" w:rsidRDefault="0038717A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38717A">
              <w:rPr>
                <w:rFonts w:eastAsia="Times New Roman" w:cstheme="minorHAnsi"/>
                <w:bCs/>
                <w:lang w:eastAsia="es-MX"/>
              </w:rPr>
              <w:t xml:space="preserve">Procedente ( </w:t>
            </w:r>
            <w:r>
              <w:rPr>
                <w:rFonts w:eastAsia="Times New Roman" w:cstheme="minorHAnsi"/>
                <w:bCs/>
                <w:lang w:eastAsia="es-MX"/>
              </w:rPr>
              <w:t xml:space="preserve">  </w:t>
            </w:r>
            <w:r w:rsidRPr="0038717A">
              <w:rPr>
                <w:rFonts w:eastAsia="Times New Roman" w:cstheme="minorHAnsi"/>
                <w:bCs/>
                <w:lang w:eastAsia="es-MX"/>
              </w:rPr>
              <w:t xml:space="preserve">)  No Procedente (   ) </w:t>
            </w:r>
          </w:p>
          <w:p w14:paraId="2C993597" w14:textId="02E8C820" w:rsidR="003B496F" w:rsidRPr="0038717A" w:rsidRDefault="00CE49A3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Acta de s</w:t>
            </w:r>
            <w:r w:rsidR="003B496F">
              <w:rPr>
                <w:rFonts w:eastAsia="Times New Roman" w:cstheme="minorHAnsi"/>
                <w:bCs/>
                <w:lang w:eastAsia="es-MX"/>
              </w:rPr>
              <w:t>esión en q</w:t>
            </w:r>
            <w:r>
              <w:rPr>
                <w:rFonts w:eastAsia="Times New Roman" w:cstheme="minorHAnsi"/>
                <w:bCs/>
                <w:lang w:eastAsia="es-MX"/>
              </w:rPr>
              <w:t xml:space="preserve">ue fue analizada y resuelta la </w:t>
            </w:r>
            <w:proofErr w:type="gramStart"/>
            <w:r>
              <w:rPr>
                <w:rFonts w:eastAsia="Times New Roman" w:cstheme="minorHAnsi"/>
                <w:bCs/>
                <w:lang w:eastAsia="es-MX"/>
              </w:rPr>
              <w:t>q</w:t>
            </w:r>
            <w:r w:rsidR="003B496F">
              <w:rPr>
                <w:rFonts w:eastAsia="Times New Roman" w:cstheme="minorHAnsi"/>
                <w:bCs/>
                <w:lang w:eastAsia="es-MX"/>
              </w:rPr>
              <w:t>ueja:_</w:t>
            </w:r>
            <w:proofErr w:type="gramEnd"/>
            <w:r w:rsidR="003B496F">
              <w:rPr>
                <w:rFonts w:eastAsia="Times New Roman" w:cstheme="minorHAnsi"/>
                <w:bCs/>
                <w:lang w:eastAsia="es-MX"/>
              </w:rPr>
              <w:t>_____________________________________</w:t>
            </w:r>
          </w:p>
          <w:p w14:paraId="7CD2F07C" w14:textId="370E8EA3" w:rsidR="0038717A" w:rsidRPr="0038717A" w:rsidRDefault="0038717A" w:rsidP="00654394">
            <w:pPr>
              <w:jc w:val="both"/>
              <w:outlineLvl w:val="3"/>
              <w:rPr>
                <w:rFonts w:eastAsia="Times New Roman" w:cstheme="minorHAnsi"/>
                <w:b/>
                <w:lang w:eastAsia="es-MX"/>
              </w:rPr>
            </w:pPr>
            <w:r w:rsidRPr="0038717A">
              <w:rPr>
                <w:rFonts w:eastAsia="Times New Roman" w:cstheme="minorHAnsi"/>
                <w:b/>
                <w:lang w:eastAsia="es-MX"/>
              </w:rPr>
              <w:t xml:space="preserve">¿La queja deberá ser remitida a otra Unidad Administrativa? </w:t>
            </w:r>
          </w:p>
          <w:p w14:paraId="36D14244" w14:textId="7F870BCE" w:rsidR="0038717A" w:rsidRPr="0038717A" w:rsidRDefault="0038717A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38717A">
              <w:rPr>
                <w:rFonts w:eastAsia="Times New Roman" w:cstheme="minorHAnsi"/>
                <w:bCs/>
                <w:lang w:eastAsia="es-MX"/>
              </w:rPr>
              <w:t xml:space="preserve">No ( </w:t>
            </w:r>
            <w:r>
              <w:rPr>
                <w:rFonts w:eastAsia="Times New Roman" w:cstheme="minorHAnsi"/>
                <w:bCs/>
                <w:lang w:eastAsia="es-MX"/>
              </w:rPr>
              <w:t xml:space="preserve"> </w:t>
            </w:r>
            <w:r w:rsidRPr="0038717A">
              <w:rPr>
                <w:rFonts w:eastAsia="Times New Roman" w:cstheme="minorHAnsi"/>
                <w:bCs/>
                <w:lang w:eastAsia="es-MX"/>
              </w:rPr>
              <w:t xml:space="preserve"> ) Sí (  ) ¿A qué Unidad Administrativa? _______________________________________________</w:t>
            </w:r>
          </w:p>
          <w:p w14:paraId="2325C421" w14:textId="3DFED311" w:rsidR="0038717A" w:rsidRPr="00882D6E" w:rsidRDefault="00882D6E" w:rsidP="00654394">
            <w:pPr>
              <w:jc w:val="both"/>
              <w:outlineLvl w:val="3"/>
              <w:rPr>
                <w:rFonts w:eastAsia="Times New Roman" w:cstheme="minorHAnsi"/>
                <w:b/>
                <w:lang w:eastAsia="es-MX"/>
              </w:rPr>
            </w:pPr>
            <w:r w:rsidRPr="00882D6E">
              <w:rPr>
                <w:rFonts w:eastAsia="Times New Roman" w:cstheme="minorHAnsi"/>
                <w:b/>
                <w:lang w:eastAsia="es-MX"/>
              </w:rPr>
              <w:t>Justificación:_________________________________________________________________________________________________________________________________________________________________</w:t>
            </w:r>
          </w:p>
          <w:p w14:paraId="760A6EF4" w14:textId="12A123C0" w:rsidR="003155EC" w:rsidRDefault="003155EC" w:rsidP="00654394">
            <w:pPr>
              <w:jc w:val="both"/>
              <w:outlineLvl w:val="3"/>
              <w:rPr>
                <w:rFonts w:eastAsia="Times New Roman" w:cstheme="minorHAnsi"/>
                <w:b/>
                <w:lang w:eastAsia="es-MX"/>
              </w:rPr>
            </w:pPr>
            <w:r>
              <w:rPr>
                <w:rFonts w:eastAsia="Times New Roman" w:cstheme="minorHAnsi"/>
                <w:b/>
                <w:lang w:eastAsia="es-MX"/>
              </w:rPr>
              <w:t xml:space="preserve">Medidas de Protección Implementadas de conformidad con el Artículo 30 del Acuerdo Conjunto </w:t>
            </w:r>
          </w:p>
          <w:p w14:paraId="57AE3944" w14:textId="73E50E6D" w:rsidR="003155EC" w:rsidRPr="003B496F" w:rsidRDefault="003155EC" w:rsidP="00654394">
            <w:pPr>
              <w:jc w:val="both"/>
              <w:outlineLvl w:val="3"/>
              <w:rPr>
                <w:rFonts w:eastAsia="Times New Roman" w:cstheme="minorHAnsi"/>
                <w:b/>
                <w:sz w:val="20"/>
                <w:szCs w:val="20"/>
                <w:lang w:eastAsia="es-MX"/>
              </w:rPr>
            </w:pPr>
            <w:r w:rsidRPr="003B496F">
              <w:rPr>
                <w:rFonts w:eastAsia="Times New Roman" w:cstheme="minorHAnsi"/>
                <w:b/>
                <w:sz w:val="20"/>
                <w:szCs w:val="20"/>
                <w:lang w:eastAsia="es-MX"/>
              </w:rPr>
              <w:t xml:space="preserve">Marcar con una X las que se determinen </w:t>
            </w:r>
          </w:p>
          <w:p w14:paraId="49FAC964" w14:textId="5F1CE710" w:rsidR="003155EC" w:rsidRPr="003B496F" w:rsidRDefault="003155EC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3B496F">
              <w:rPr>
                <w:rFonts w:eastAsia="Times New Roman" w:cstheme="minorHAnsi"/>
                <w:bCs/>
                <w:lang w:eastAsia="es-MX"/>
              </w:rPr>
              <w:t xml:space="preserve">(   ) Realizar acciones de sensibilización en la Unidad Administrativa donde se presentó la Queja. </w:t>
            </w:r>
          </w:p>
          <w:p w14:paraId="11ECA755" w14:textId="6FA46D16" w:rsidR="003155EC" w:rsidRPr="003B496F" w:rsidRDefault="003155EC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proofErr w:type="gramStart"/>
            <w:r w:rsidRPr="003B496F">
              <w:rPr>
                <w:rFonts w:eastAsia="Times New Roman" w:cstheme="minorHAnsi"/>
                <w:bCs/>
                <w:lang w:eastAsia="es-MX"/>
              </w:rPr>
              <w:t xml:space="preserve">(  </w:t>
            </w:r>
            <w:proofErr w:type="gramEnd"/>
            <w:r w:rsidRPr="003B496F">
              <w:rPr>
                <w:rFonts w:eastAsia="Times New Roman" w:cstheme="minorHAnsi"/>
                <w:bCs/>
                <w:lang w:eastAsia="es-MX"/>
              </w:rPr>
              <w:t xml:space="preserve"> ) Reubicación física o cambio de </w:t>
            </w:r>
            <w:r w:rsidR="00CE49A3" w:rsidRPr="003B496F">
              <w:rPr>
                <w:rFonts w:eastAsia="Times New Roman" w:cstheme="minorHAnsi"/>
                <w:bCs/>
                <w:lang w:eastAsia="es-MX"/>
              </w:rPr>
              <w:t xml:space="preserve">área de la parte quejosa o de la presunta persona agresora. </w:t>
            </w:r>
          </w:p>
          <w:p w14:paraId="005D5D6F" w14:textId="2129DAE6" w:rsidR="003155EC" w:rsidRPr="003B496F" w:rsidRDefault="003155EC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3B496F">
              <w:rPr>
                <w:rFonts w:eastAsia="Times New Roman" w:cstheme="minorHAnsi"/>
                <w:bCs/>
                <w:lang w:eastAsia="es-MX"/>
              </w:rPr>
              <w:t xml:space="preserve">(   ) Evitar la confrontación de las partes, para evitar revictimización. </w:t>
            </w:r>
          </w:p>
          <w:p w14:paraId="4FB1F527" w14:textId="0CAAB5DF" w:rsidR="003155EC" w:rsidRPr="003B496F" w:rsidRDefault="003155EC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proofErr w:type="gramStart"/>
            <w:r w:rsidRPr="003B496F">
              <w:rPr>
                <w:rFonts w:eastAsia="Times New Roman" w:cstheme="minorHAnsi"/>
                <w:bCs/>
                <w:lang w:eastAsia="es-MX"/>
              </w:rPr>
              <w:t xml:space="preserve">(  </w:t>
            </w:r>
            <w:proofErr w:type="gramEnd"/>
            <w:r w:rsidRPr="003B496F">
              <w:rPr>
                <w:rFonts w:eastAsia="Times New Roman" w:cstheme="minorHAnsi"/>
                <w:bCs/>
                <w:lang w:eastAsia="es-MX"/>
              </w:rPr>
              <w:t xml:space="preserve"> ) Restricción de la </w:t>
            </w:r>
            <w:r w:rsidR="00CE49A3" w:rsidRPr="003B496F">
              <w:rPr>
                <w:rFonts w:eastAsia="Times New Roman" w:cstheme="minorHAnsi"/>
                <w:bCs/>
                <w:lang w:eastAsia="es-MX"/>
              </w:rPr>
              <w:t>presunta persona agresora para tener contacto o comunicación con la parte quejosa</w:t>
            </w:r>
            <w:r w:rsidRPr="003B496F">
              <w:rPr>
                <w:rFonts w:eastAsia="Times New Roman" w:cstheme="minorHAnsi"/>
                <w:bCs/>
                <w:lang w:eastAsia="es-MX"/>
              </w:rPr>
              <w:t xml:space="preserve">. </w:t>
            </w:r>
            <w:proofErr w:type="gramStart"/>
            <w:r w:rsidR="00CE49A3">
              <w:rPr>
                <w:rFonts w:eastAsia="Times New Roman" w:cstheme="minorHAnsi"/>
                <w:bCs/>
                <w:lang w:eastAsia="es-MX"/>
              </w:rPr>
              <w:t>(  )</w:t>
            </w:r>
            <w:proofErr w:type="gramEnd"/>
            <w:r w:rsidR="00CE49A3">
              <w:rPr>
                <w:rFonts w:eastAsia="Times New Roman" w:cstheme="minorHAnsi"/>
                <w:bCs/>
                <w:lang w:eastAsia="es-MX"/>
              </w:rPr>
              <w:t xml:space="preserve"> </w:t>
            </w:r>
            <w:r w:rsidR="003B496F" w:rsidRPr="003B496F">
              <w:rPr>
                <w:rFonts w:eastAsia="Times New Roman" w:cstheme="minorHAnsi"/>
                <w:bCs/>
                <w:lang w:eastAsia="es-MX"/>
              </w:rPr>
              <w:t xml:space="preserve">Canalizar y orientar a la </w:t>
            </w:r>
            <w:r w:rsidR="00CE49A3" w:rsidRPr="003B496F">
              <w:rPr>
                <w:rFonts w:eastAsia="Times New Roman" w:cstheme="minorHAnsi"/>
                <w:bCs/>
                <w:lang w:eastAsia="es-MX"/>
              </w:rPr>
              <w:t xml:space="preserve">persona quejosa a otras instancias con la finalidad de que reciba apoyo psicológico, social o médico. </w:t>
            </w:r>
          </w:p>
          <w:p w14:paraId="48ACFAF2" w14:textId="60EA06E2" w:rsidR="003B496F" w:rsidRPr="003B496F" w:rsidRDefault="003B496F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proofErr w:type="gramStart"/>
            <w:r w:rsidRPr="003B496F">
              <w:rPr>
                <w:rFonts w:eastAsia="Times New Roman" w:cstheme="minorHAnsi"/>
                <w:bCs/>
                <w:lang w:eastAsia="es-MX"/>
              </w:rPr>
              <w:t xml:space="preserve">(  </w:t>
            </w:r>
            <w:proofErr w:type="gramEnd"/>
            <w:r w:rsidRPr="003B496F">
              <w:rPr>
                <w:rFonts w:eastAsia="Times New Roman" w:cstheme="minorHAnsi"/>
                <w:bCs/>
                <w:lang w:eastAsia="es-MX"/>
              </w:rPr>
              <w:t xml:space="preserve"> ) Otras medidas que coadyuve</w:t>
            </w:r>
            <w:r w:rsidR="00D54A1B">
              <w:rPr>
                <w:rFonts w:eastAsia="Times New Roman" w:cstheme="minorHAnsi"/>
                <w:bCs/>
                <w:lang w:eastAsia="es-MX"/>
              </w:rPr>
              <w:t xml:space="preserve">n para la protección de la </w:t>
            </w:r>
            <w:r w:rsidR="00D54A1B" w:rsidRPr="0072714D">
              <w:rPr>
                <w:rFonts w:eastAsia="Times New Roman" w:cstheme="minorHAnsi"/>
                <w:bCs/>
                <w:lang w:eastAsia="es-MX"/>
              </w:rPr>
              <w:t>part</w:t>
            </w:r>
            <w:r w:rsidRPr="0072714D">
              <w:rPr>
                <w:rFonts w:eastAsia="Times New Roman" w:cstheme="minorHAnsi"/>
                <w:bCs/>
                <w:lang w:eastAsia="es-MX"/>
              </w:rPr>
              <w:t>e Quejosa</w:t>
            </w:r>
            <w:r w:rsidRPr="003B496F">
              <w:rPr>
                <w:rFonts w:eastAsia="Times New Roman" w:cstheme="minorHAnsi"/>
                <w:bCs/>
                <w:lang w:eastAsia="es-MX"/>
              </w:rPr>
              <w:t xml:space="preserve"> y del ambiente laboral. </w:t>
            </w:r>
          </w:p>
          <w:p w14:paraId="71B49310" w14:textId="77777777" w:rsidR="003155EC" w:rsidRPr="0038717A" w:rsidRDefault="003155EC" w:rsidP="00654394">
            <w:pPr>
              <w:jc w:val="both"/>
              <w:outlineLvl w:val="3"/>
              <w:rPr>
                <w:rFonts w:eastAsia="Times New Roman" w:cstheme="minorHAnsi"/>
                <w:b/>
                <w:lang w:eastAsia="es-MX"/>
              </w:rPr>
            </w:pPr>
          </w:p>
          <w:p w14:paraId="46DECAB4" w14:textId="7B0AEC60" w:rsidR="0038717A" w:rsidRDefault="00CE49A3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>
              <w:rPr>
                <w:rFonts w:eastAsia="Times New Roman" w:cstheme="minorHAnsi"/>
                <w:b/>
                <w:u w:val="single"/>
                <w:lang w:eastAsia="es-MX"/>
              </w:rPr>
              <w:t xml:space="preserve">Medidas de protección </w:t>
            </w:r>
            <w:r w:rsidR="0038717A">
              <w:rPr>
                <w:rFonts w:eastAsia="Times New Roman" w:cstheme="minorHAnsi"/>
                <w:b/>
                <w:u w:val="single"/>
                <w:lang w:eastAsia="es-MX"/>
              </w:rPr>
              <w:t xml:space="preserve">determinadas para las personas </w:t>
            </w:r>
          </w:p>
          <w:p w14:paraId="6F713574" w14:textId="6CA96E4D" w:rsidR="0038717A" w:rsidRDefault="003B496F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>
              <w:rPr>
                <w:rFonts w:eastAsia="Times New Roman" w:cstheme="minorHAnsi"/>
                <w:b/>
                <w:u w:val="single"/>
                <w:lang w:eastAsia="es-MX"/>
              </w:rPr>
              <w:t>___________________________________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u w:val="single"/>
                <w:lang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FE77F6" w14:textId="77777777" w:rsidR="0038717A" w:rsidRDefault="0038717A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</w:p>
          <w:p w14:paraId="32967F3C" w14:textId="0DF8CDBD" w:rsidR="0038717A" w:rsidRDefault="00CE49A3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>
              <w:rPr>
                <w:rFonts w:eastAsia="Times New Roman" w:cstheme="minorHAnsi"/>
                <w:b/>
                <w:u w:val="single"/>
                <w:lang w:eastAsia="es-MX"/>
              </w:rPr>
              <w:t xml:space="preserve">Medidas de protección </w:t>
            </w:r>
            <w:r w:rsidR="0038717A">
              <w:rPr>
                <w:rFonts w:eastAsia="Times New Roman" w:cstheme="minorHAnsi"/>
                <w:b/>
                <w:u w:val="single"/>
                <w:lang w:eastAsia="es-MX"/>
              </w:rPr>
              <w:t xml:space="preserve">determinadas para la Unidad Administrativa </w:t>
            </w:r>
          </w:p>
          <w:p w14:paraId="5220EB27" w14:textId="17AFA4A6" w:rsidR="0038717A" w:rsidRDefault="003B496F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>
              <w:rPr>
                <w:rFonts w:eastAsia="Times New Roman" w:cstheme="minorHAnsi"/>
                <w:b/>
                <w:u w:val="single"/>
                <w:lang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4047C9" w14:textId="77777777" w:rsidR="00466581" w:rsidRDefault="00466581" w:rsidP="00690046">
            <w:pPr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  <w:p w14:paraId="38BC3747" w14:textId="77923C26" w:rsidR="00690046" w:rsidRPr="001F3839" w:rsidRDefault="00882D6E" w:rsidP="00690046">
            <w:pPr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Nombre y Firma de las personas integrantes del Comité</w:t>
            </w:r>
            <w:r w:rsidR="00690046" w:rsidRPr="001F3839">
              <w:rPr>
                <w:rFonts w:cstheme="minorHAnsi"/>
                <w:b/>
                <w:u w:val="single"/>
              </w:rPr>
              <w:t>:</w:t>
            </w:r>
          </w:p>
          <w:p w14:paraId="7783FD32" w14:textId="6B7CFB44" w:rsidR="00690046" w:rsidRPr="001F3839" w:rsidRDefault="00690046" w:rsidP="00690046">
            <w:pPr>
              <w:jc w:val="center"/>
              <w:rPr>
                <w:rFonts w:cstheme="minorHAnsi"/>
              </w:rPr>
            </w:pPr>
          </w:p>
          <w:p w14:paraId="4E2718B7" w14:textId="1811D433" w:rsidR="00466581" w:rsidRPr="001F3839" w:rsidRDefault="00466581" w:rsidP="003B496F">
            <w:pPr>
              <w:rPr>
                <w:rFonts w:cstheme="minorHAnsi"/>
              </w:rPr>
            </w:pPr>
          </w:p>
        </w:tc>
      </w:tr>
    </w:tbl>
    <w:p w14:paraId="6D135B18" w14:textId="77777777" w:rsidR="00654394" w:rsidRPr="00187895" w:rsidRDefault="00654394" w:rsidP="001F3839">
      <w:pPr>
        <w:rPr>
          <w:rFonts w:ascii="Adelle Sans Light" w:eastAsia="Times New Roman" w:hAnsi="Adelle Sans Light" w:cs="Arial"/>
          <w:bCs/>
          <w:lang w:eastAsia="es-MX"/>
        </w:rPr>
      </w:pPr>
    </w:p>
    <w:sectPr w:rsidR="00654394" w:rsidRPr="00187895" w:rsidSect="00BD2D2D">
      <w:headerReference w:type="default" r:id="rId7"/>
      <w:footerReference w:type="default" r:id="rId8"/>
      <w:pgSz w:w="12240" w:h="15840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8C254" w14:textId="77777777" w:rsidR="006C429A" w:rsidRDefault="006C429A" w:rsidP="00E30426">
      <w:r>
        <w:separator/>
      </w:r>
    </w:p>
  </w:endnote>
  <w:endnote w:type="continuationSeparator" w:id="0">
    <w:p w14:paraId="33BCBD24" w14:textId="77777777" w:rsidR="006C429A" w:rsidRDefault="006C429A" w:rsidP="00E3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 Sans Light">
    <w:altName w:val="Corbel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00"/>
    <w:family w:val="modern"/>
    <w:notTrueType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1DC0" w14:textId="079A9CE8" w:rsidR="00E30426" w:rsidRDefault="00E30426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1301FE" wp14:editId="00840F2A">
              <wp:simplePos x="0" y="0"/>
              <wp:positionH relativeFrom="margin">
                <wp:posOffset>14877</wp:posOffset>
              </wp:positionH>
              <wp:positionV relativeFrom="bottomMargin">
                <wp:align>top</wp:align>
              </wp:positionV>
              <wp:extent cx="3194050" cy="518160"/>
              <wp:effectExtent l="0" t="0" r="635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229B2" w14:textId="77777777" w:rsidR="00E30426" w:rsidRPr="00EF66A0" w:rsidRDefault="00E30426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11 Oriente 2224 col. Azcárate, Puebla, Pue. C.P.72501</w:t>
                          </w:r>
                        </w:p>
                        <w:p w14:paraId="248668A8" w14:textId="77AE3D22" w:rsidR="00E30426" w:rsidRPr="00EF66A0" w:rsidRDefault="00EF66A0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Tel. (222) 2 29 70 00 Ext. </w:t>
                          </w:r>
                          <w:r w:rsidR="0068781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7142</w:t>
                          </w:r>
                        </w:p>
                        <w:p w14:paraId="5369CA73" w14:textId="64EB729A" w:rsidR="00E30426" w:rsidRPr="00CD68AD" w:rsidRDefault="00EF66A0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subseplaneacion@puebla.gob.mx</w:t>
                          </w:r>
                          <w:r w:rsidR="00E30426"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| www.spf.puebla.gob.mx</w:t>
                          </w:r>
                        </w:p>
                      </w:txbxContent>
                    </wps:txbx>
                    <wps:bodyPr wrap="square" lIns="0" tIns="0" rIns="0" bIns="0" numCol="1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301F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.15pt;margin-top:0;width:251.5pt;height:40.8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top;mso-position-vertical-relative:bottom-margin-area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" filled="f" stroked="f" strokeweight="1pt">
              <v:stroke miterlimit="4"/>
              <v:textbox inset="0,0,0,0">
                <w:txbxContent>
                  <w:p w14:paraId="288229B2" w14:textId="77777777" w:rsidR="00E30426" w:rsidRPr="00EF66A0" w:rsidRDefault="00E30426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11 Oriente 2224 col. Azcárate, Puebla, Pue. C.P.72501</w:t>
                    </w:r>
                  </w:p>
                  <w:p w14:paraId="248668A8" w14:textId="77AE3D22" w:rsidR="00E30426" w:rsidRPr="00EF66A0" w:rsidRDefault="00EF66A0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Tel. (222) 2 29 70 00 Ext. </w:t>
                    </w:r>
                    <w:r w:rsidR="0068781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7142</w:t>
                    </w:r>
                  </w:p>
                  <w:p w14:paraId="5369CA73" w14:textId="64EB729A" w:rsidR="00E30426" w:rsidRPr="00CD68AD" w:rsidRDefault="00EF66A0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subseplaneacion@puebla.gob.mx</w:t>
                    </w:r>
                    <w:r w:rsidR="00E30426"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 | www.spf.puebla.gob.mx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C382B" w14:textId="77777777" w:rsidR="006C429A" w:rsidRDefault="006C429A" w:rsidP="00E30426">
      <w:r>
        <w:separator/>
      </w:r>
    </w:p>
  </w:footnote>
  <w:footnote w:type="continuationSeparator" w:id="0">
    <w:p w14:paraId="7459CB4F" w14:textId="77777777" w:rsidR="006C429A" w:rsidRDefault="006C429A" w:rsidP="00E3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3133" w14:textId="519C2B1D" w:rsidR="00EF66A0" w:rsidRDefault="0093333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F2EC695" wp14:editId="45E7807E">
          <wp:simplePos x="0" y="0"/>
          <wp:positionH relativeFrom="page">
            <wp:align>right</wp:align>
          </wp:positionH>
          <wp:positionV relativeFrom="paragraph">
            <wp:posOffset>-405312</wp:posOffset>
          </wp:positionV>
          <wp:extent cx="7750810" cy="10030460"/>
          <wp:effectExtent l="0" t="0" r="254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003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44C"/>
    <w:multiLevelType w:val="hybridMultilevel"/>
    <w:tmpl w:val="106E8BC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21"/>
    <w:multiLevelType w:val="hybridMultilevel"/>
    <w:tmpl w:val="3EFA653A"/>
    <w:lvl w:ilvl="0" w:tplc="C318E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093F8A"/>
    <w:multiLevelType w:val="hybridMultilevel"/>
    <w:tmpl w:val="426C9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E0B"/>
    <w:multiLevelType w:val="hybridMultilevel"/>
    <w:tmpl w:val="FFB2E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7D4E"/>
    <w:multiLevelType w:val="hybridMultilevel"/>
    <w:tmpl w:val="CAC811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71474"/>
    <w:multiLevelType w:val="hybridMultilevel"/>
    <w:tmpl w:val="1D1860C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E0379"/>
    <w:multiLevelType w:val="hybridMultilevel"/>
    <w:tmpl w:val="EE6AF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26"/>
    <w:rsid w:val="00000BA8"/>
    <w:rsid w:val="0001087A"/>
    <w:rsid w:val="000302BE"/>
    <w:rsid w:val="0005799C"/>
    <w:rsid w:val="00164A33"/>
    <w:rsid w:val="001735A7"/>
    <w:rsid w:val="00187895"/>
    <w:rsid w:val="001F3839"/>
    <w:rsid w:val="002341A8"/>
    <w:rsid w:val="0023558A"/>
    <w:rsid w:val="002871CA"/>
    <w:rsid w:val="002B668D"/>
    <w:rsid w:val="002B7AEE"/>
    <w:rsid w:val="002D5122"/>
    <w:rsid w:val="002D570B"/>
    <w:rsid w:val="00312B88"/>
    <w:rsid w:val="003155EC"/>
    <w:rsid w:val="003165DE"/>
    <w:rsid w:val="0033158C"/>
    <w:rsid w:val="00352256"/>
    <w:rsid w:val="0038717A"/>
    <w:rsid w:val="003B496F"/>
    <w:rsid w:val="003C2FCC"/>
    <w:rsid w:val="00402E7A"/>
    <w:rsid w:val="00413AD7"/>
    <w:rsid w:val="00414A63"/>
    <w:rsid w:val="0041655C"/>
    <w:rsid w:val="0043424B"/>
    <w:rsid w:val="004354FF"/>
    <w:rsid w:val="00466581"/>
    <w:rsid w:val="004C7A0E"/>
    <w:rsid w:val="004F22BA"/>
    <w:rsid w:val="005100CA"/>
    <w:rsid w:val="005213AC"/>
    <w:rsid w:val="00530B11"/>
    <w:rsid w:val="00592817"/>
    <w:rsid w:val="005C63CC"/>
    <w:rsid w:val="005D0720"/>
    <w:rsid w:val="00637235"/>
    <w:rsid w:val="0065235F"/>
    <w:rsid w:val="00654394"/>
    <w:rsid w:val="006846F2"/>
    <w:rsid w:val="00686CAB"/>
    <w:rsid w:val="00687817"/>
    <w:rsid w:val="00690046"/>
    <w:rsid w:val="006A5F3B"/>
    <w:rsid w:val="006C429A"/>
    <w:rsid w:val="006D30F4"/>
    <w:rsid w:val="0072714D"/>
    <w:rsid w:val="007442D5"/>
    <w:rsid w:val="00755048"/>
    <w:rsid w:val="00786179"/>
    <w:rsid w:val="00792354"/>
    <w:rsid w:val="007A2E0D"/>
    <w:rsid w:val="007C4C00"/>
    <w:rsid w:val="007C6284"/>
    <w:rsid w:val="007D6556"/>
    <w:rsid w:val="008273B6"/>
    <w:rsid w:val="00843081"/>
    <w:rsid w:val="00882D6E"/>
    <w:rsid w:val="008925AE"/>
    <w:rsid w:val="008A50A5"/>
    <w:rsid w:val="008A5D22"/>
    <w:rsid w:val="008D64C4"/>
    <w:rsid w:val="008D7F16"/>
    <w:rsid w:val="0093333F"/>
    <w:rsid w:val="00956770"/>
    <w:rsid w:val="00973D48"/>
    <w:rsid w:val="00980231"/>
    <w:rsid w:val="00A81FF3"/>
    <w:rsid w:val="00A870A3"/>
    <w:rsid w:val="00AB41E3"/>
    <w:rsid w:val="00AB75CC"/>
    <w:rsid w:val="00AC041B"/>
    <w:rsid w:val="00AE3CA8"/>
    <w:rsid w:val="00B2508C"/>
    <w:rsid w:val="00B559BA"/>
    <w:rsid w:val="00B94270"/>
    <w:rsid w:val="00B95E4F"/>
    <w:rsid w:val="00BA702E"/>
    <w:rsid w:val="00BB0259"/>
    <w:rsid w:val="00BB31FD"/>
    <w:rsid w:val="00BB7E64"/>
    <w:rsid w:val="00BC772A"/>
    <w:rsid w:val="00BD0060"/>
    <w:rsid w:val="00BD2D2D"/>
    <w:rsid w:val="00BD3BFE"/>
    <w:rsid w:val="00BE6641"/>
    <w:rsid w:val="00C02F4B"/>
    <w:rsid w:val="00C24FA6"/>
    <w:rsid w:val="00C540F4"/>
    <w:rsid w:val="00C54602"/>
    <w:rsid w:val="00C72BBA"/>
    <w:rsid w:val="00CE49A3"/>
    <w:rsid w:val="00D36947"/>
    <w:rsid w:val="00D54A1B"/>
    <w:rsid w:val="00D73672"/>
    <w:rsid w:val="00D935AA"/>
    <w:rsid w:val="00DC3CDC"/>
    <w:rsid w:val="00DD0106"/>
    <w:rsid w:val="00E30426"/>
    <w:rsid w:val="00E81408"/>
    <w:rsid w:val="00E94FD2"/>
    <w:rsid w:val="00ED4BF7"/>
    <w:rsid w:val="00EE3906"/>
    <w:rsid w:val="00EF66A0"/>
    <w:rsid w:val="00F02E0D"/>
    <w:rsid w:val="00F06632"/>
    <w:rsid w:val="00F57BC2"/>
    <w:rsid w:val="00F828BE"/>
    <w:rsid w:val="00FA06BA"/>
    <w:rsid w:val="00FB45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B0E9C"/>
  <w15:chartTrackingRefBased/>
  <w15:docId w15:val="{DC9C1FCA-C076-E04F-951A-196AFAB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426"/>
  </w:style>
  <w:style w:type="paragraph" w:styleId="Piedepgina">
    <w:name w:val="footer"/>
    <w:basedOn w:val="Normal"/>
    <w:link w:val="PiedepginaCar"/>
    <w:uiPriority w:val="99"/>
    <w:unhideWhenUsed/>
    <w:rsid w:val="00E30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426"/>
  </w:style>
  <w:style w:type="paragraph" w:customStyle="1" w:styleId="Cuerpo">
    <w:name w:val="Cuerpo"/>
    <w:rsid w:val="00E30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0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B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B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BA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6A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13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plamigue87@gmail.com</dc:creator>
  <cp:keywords/>
  <dc:description/>
  <cp:lastModifiedBy>María Isabel Garrido Lastra</cp:lastModifiedBy>
  <cp:revision>9</cp:revision>
  <cp:lastPrinted>2023-05-23T00:05:00Z</cp:lastPrinted>
  <dcterms:created xsi:type="dcterms:W3CDTF">2024-05-14T19:36:00Z</dcterms:created>
  <dcterms:modified xsi:type="dcterms:W3CDTF">2024-07-12T23:13:00Z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3ed3785c9d224af7ea1ba78ae8f866c2e4acdb6d5ca8688a4326de5e352b321c</vt:lpwstr>
  </property>
</Properties>
</file>